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A" w:rsidRPr="005878AA" w:rsidRDefault="005878AA" w:rsidP="005878AA">
      <w:pPr>
        <w:spacing w:after="0" w:line="210" w:lineRule="atLeast"/>
        <w:ind w:left="708" w:firstLine="70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П</w:t>
      </w:r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латні послуги </w:t>
      </w:r>
      <w:r w:rsidR="00E03CCB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у 20</w:t>
      </w:r>
      <w:r w:rsidR="009C1A97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20</w:t>
      </w:r>
      <w:r w:rsidR="00E03CCB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-20</w:t>
      </w:r>
      <w:r w:rsidR="00A13F0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2</w:t>
      </w:r>
      <w:r w:rsidR="009C1A97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</w:t>
      </w:r>
      <w:r w:rsidR="00E03CCB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</w:t>
      </w:r>
      <w:proofErr w:type="spellStart"/>
      <w:r w:rsidR="00E03CCB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н.р</w:t>
      </w:r>
      <w:proofErr w:type="spellEnd"/>
      <w:r w:rsidR="00E03CCB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. </w:t>
      </w:r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із вивчення дітьми англійської мови </w:t>
      </w: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надає</w:t>
      </w:r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підприємець </w:t>
      </w:r>
      <w:proofErr w:type="spellStart"/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Поліванова</w:t>
      </w:r>
      <w:proofErr w:type="spellEnd"/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Яна Геннадіївна</w:t>
      </w: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,</w:t>
      </w:r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з</w:t>
      </w:r>
      <w:r w:rsidRPr="005878A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метою забезпечення варіативної складової Базово</w:t>
      </w:r>
      <w:r w:rsidR="00E03CCB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го компоненту дошкільної освіти</w:t>
      </w:r>
      <w:r w:rsidR="00A13F0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 за бажанням батьків.</w:t>
      </w:r>
    </w:p>
    <w:p w:rsidR="005878AA" w:rsidRPr="00E03CCB" w:rsidRDefault="005878AA" w:rsidP="005878AA">
      <w:pPr>
        <w:spacing w:after="0" w:line="210" w:lineRule="atLeast"/>
        <w:rPr>
          <w:rFonts w:ascii="Times New Roman" w:eastAsia="Times New Roman" w:hAnsi="Times New Roman" w:cs="Times New Roman"/>
          <w:color w:val="595858"/>
          <w:sz w:val="18"/>
          <w:szCs w:val="18"/>
          <w:lang w:eastAsia="uk-UA"/>
        </w:rPr>
      </w:pPr>
      <w:r w:rsidRPr="005878AA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5878AA" w:rsidRPr="00E03CCB" w:rsidRDefault="005878AA" w:rsidP="005878AA">
      <w:pPr>
        <w:spacing w:after="0" w:line="210" w:lineRule="atLeast"/>
        <w:rPr>
          <w:rFonts w:ascii="Times New Roman" w:eastAsia="Times New Roman" w:hAnsi="Times New Roman" w:cs="Times New Roman"/>
          <w:color w:val="595858"/>
          <w:sz w:val="18"/>
          <w:szCs w:val="18"/>
          <w:lang w:eastAsia="uk-UA"/>
        </w:rPr>
      </w:pPr>
      <w:r w:rsidRPr="00E03CCB">
        <w:rPr>
          <w:rFonts w:ascii="Times New Roman" w:eastAsia="Times New Roman" w:hAnsi="Times New Roman" w:cs="Times New Roman"/>
          <w:color w:val="595858"/>
          <w:sz w:val="18"/>
          <w:szCs w:val="18"/>
          <w:lang w:eastAsia="uk-UA"/>
        </w:rPr>
        <w:t> </w:t>
      </w:r>
    </w:p>
    <w:tbl>
      <w:tblPr>
        <w:tblStyle w:val="a4"/>
        <w:tblW w:w="0" w:type="auto"/>
        <w:tblLook w:val="04A0"/>
      </w:tblPr>
      <w:tblGrid>
        <w:gridCol w:w="959"/>
        <w:gridCol w:w="2325"/>
        <w:gridCol w:w="1219"/>
        <w:gridCol w:w="1701"/>
        <w:gridCol w:w="1559"/>
        <w:gridCol w:w="2092"/>
      </w:tblGrid>
      <w:tr w:rsidR="005878AA" w:rsidRPr="00E03CCB" w:rsidTr="005878AA">
        <w:trPr>
          <w:trHeight w:val="525"/>
        </w:trPr>
        <w:tc>
          <w:tcPr>
            <w:tcW w:w="959" w:type="dxa"/>
          </w:tcPr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№</w:t>
            </w:r>
          </w:p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 xml:space="preserve"> з/п</w:t>
            </w:r>
          </w:p>
        </w:tc>
        <w:tc>
          <w:tcPr>
            <w:tcW w:w="2325" w:type="dxa"/>
          </w:tcPr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Назва освітньої послуги</w:t>
            </w:r>
          </w:p>
        </w:tc>
        <w:tc>
          <w:tcPr>
            <w:tcW w:w="1219" w:type="dxa"/>
          </w:tcPr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 xml:space="preserve">Вартість </w:t>
            </w:r>
          </w:p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1 заняття</w:t>
            </w:r>
          </w:p>
        </w:tc>
        <w:tc>
          <w:tcPr>
            <w:tcW w:w="1701" w:type="dxa"/>
          </w:tcPr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Порядок надання</w:t>
            </w:r>
          </w:p>
        </w:tc>
        <w:tc>
          <w:tcPr>
            <w:tcW w:w="1559" w:type="dxa"/>
          </w:tcPr>
          <w:p w:rsidR="005878AA" w:rsidRPr="00E03CCB" w:rsidRDefault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Порядок оплати</w:t>
            </w:r>
          </w:p>
        </w:tc>
        <w:tc>
          <w:tcPr>
            <w:tcW w:w="2092" w:type="dxa"/>
          </w:tcPr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Керівник гуртка</w:t>
            </w:r>
          </w:p>
        </w:tc>
      </w:tr>
      <w:tr w:rsidR="005878AA" w:rsidRPr="00E03CCB" w:rsidTr="005878AA">
        <w:trPr>
          <w:trHeight w:val="285"/>
        </w:trPr>
        <w:tc>
          <w:tcPr>
            <w:tcW w:w="959" w:type="dxa"/>
          </w:tcPr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</w:tcPr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219" w:type="dxa"/>
          </w:tcPr>
          <w:p w:rsidR="005878AA" w:rsidRPr="00E03CCB" w:rsidRDefault="009C1A97" w:rsidP="00A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878AA" w:rsidRPr="00E03CCB">
              <w:rPr>
                <w:rFonts w:ascii="Times New Roman" w:hAnsi="Times New Roman" w:cs="Times New Roman"/>
              </w:rPr>
              <w:t>.00</w:t>
            </w:r>
            <w:r w:rsidR="00A13F02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1701" w:type="dxa"/>
          </w:tcPr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1559" w:type="dxa"/>
          </w:tcPr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Щомісячно</w:t>
            </w:r>
          </w:p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 xml:space="preserve"> до 15 числа</w:t>
            </w:r>
          </w:p>
        </w:tc>
        <w:tc>
          <w:tcPr>
            <w:tcW w:w="2092" w:type="dxa"/>
          </w:tcPr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proofErr w:type="spellStart"/>
            <w:r w:rsidRPr="00E03CCB">
              <w:rPr>
                <w:rFonts w:ascii="Times New Roman" w:hAnsi="Times New Roman" w:cs="Times New Roman"/>
              </w:rPr>
              <w:t>Пелипишин</w:t>
            </w:r>
            <w:proofErr w:type="spellEnd"/>
          </w:p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 xml:space="preserve"> Ірина </w:t>
            </w:r>
          </w:p>
          <w:p w:rsidR="005878AA" w:rsidRPr="00E03CCB" w:rsidRDefault="005878AA" w:rsidP="005878AA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Миколаївна</w:t>
            </w:r>
          </w:p>
        </w:tc>
      </w:tr>
      <w:tr w:rsidR="00A13F02" w:rsidRPr="00E03CCB" w:rsidTr="00A13F02">
        <w:trPr>
          <w:trHeight w:val="285"/>
        </w:trPr>
        <w:tc>
          <w:tcPr>
            <w:tcW w:w="959" w:type="dxa"/>
          </w:tcPr>
          <w:p w:rsidR="00A13F02" w:rsidRPr="00E03CCB" w:rsidRDefault="00A13F02" w:rsidP="0098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A13F02" w:rsidRPr="00E03CCB" w:rsidRDefault="00A13F02" w:rsidP="0098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Хореографія</w:t>
            </w:r>
          </w:p>
        </w:tc>
        <w:tc>
          <w:tcPr>
            <w:tcW w:w="1219" w:type="dxa"/>
          </w:tcPr>
          <w:p w:rsidR="00A13F02" w:rsidRPr="00E03CCB" w:rsidRDefault="009C1A97" w:rsidP="00A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13F02" w:rsidRPr="00E03CCB">
              <w:rPr>
                <w:rFonts w:ascii="Times New Roman" w:hAnsi="Times New Roman" w:cs="Times New Roman"/>
              </w:rPr>
              <w:t>.00</w:t>
            </w:r>
            <w:r w:rsidR="00A13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F02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701" w:type="dxa"/>
          </w:tcPr>
          <w:p w:rsidR="00A13F02" w:rsidRPr="00E03CCB" w:rsidRDefault="00A13F02" w:rsidP="00984894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1559" w:type="dxa"/>
          </w:tcPr>
          <w:p w:rsidR="00A13F02" w:rsidRPr="00E03CCB" w:rsidRDefault="00A13F02" w:rsidP="00984894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>Щомісячно</w:t>
            </w:r>
          </w:p>
          <w:p w:rsidR="00A13F02" w:rsidRPr="00E03CCB" w:rsidRDefault="00A13F02" w:rsidP="00984894">
            <w:pPr>
              <w:rPr>
                <w:rFonts w:ascii="Times New Roman" w:hAnsi="Times New Roman" w:cs="Times New Roman"/>
              </w:rPr>
            </w:pPr>
            <w:r w:rsidRPr="00E03CCB">
              <w:rPr>
                <w:rFonts w:ascii="Times New Roman" w:hAnsi="Times New Roman" w:cs="Times New Roman"/>
              </w:rPr>
              <w:t xml:space="preserve"> до 15 числа</w:t>
            </w:r>
          </w:p>
        </w:tc>
        <w:tc>
          <w:tcPr>
            <w:tcW w:w="2092" w:type="dxa"/>
          </w:tcPr>
          <w:p w:rsidR="00A13F02" w:rsidRDefault="00A13F02" w:rsidP="00984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F02" w:rsidRDefault="00A13F02" w:rsidP="0098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A13F02" w:rsidRPr="00E03CCB" w:rsidRDefault="00A13F02" w:rsidP="0098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Ярославівна</w:t>
            </w:r>
          </w:p>
        </w:tc>
      </w:tr>
    </w:tbl>
    <w:p w:rsidR="005878AA" w:rsidRPr="00E03CCB" w:rsidRDefault="005878AA" w:rsidP="005878AA">
      <w:pPr>
        <w:pStyle w:val="a5"/>
        <w:rPr>
          <w:rFonts w:ascii="Times New Roman" w:hAnsi="Times New Roman" w:cs="Times New Roman"/>
        </w:rPr>
      </w:pPr>
    </w:p>
    <w:p w:rsidR="005878AA" w:rsidRPr="00E03CCB" w:rsidRDefault="005878AA" w:rsidP="005878AA">
      <w:pPr>
        <w:pStyle w:val="a5"/>
        <w:rPr>
          <w:rFonts w:ascii="Times New Roman" w:hAnsi="Times New Roman" w:cs="Times New Roman"/>
        </w:rPr>
      </w:pPr>
    </w:p>
    <w:p w:rsidR="008827CA" w:rsidRDefault="008827CA" w:rsidP="005878AA">
      <w:pPr>
        <w:pStyle w:val="a5"/>
      </w:pPr>
    </w:p>
    <w:sectPr w:rsidR="008827CA" w:rsidSect="008827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8AA"/>
    <w:rsid w:val="00006A3D"/>
    <w:rsid w:val="005039B5"/>
    <w:rsid w:val="005878AA"/>
    <w:rsid w:val="008827CA"/>
    <w:rsid w:val="009C1A97"/>
    <w:rsid w:val="00A13F02"/>
    <w:rsid w:val="00C478DF"/>
    <w:rsid w:val="00E0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8">
    <w:name w:val="fs_18"/>
    <w:basedOn w:val="a0"/>
    <w:rsid w:val="005878AA"/>
  </w:style>
  <w:style w:type="paragraph" w:customStyle="1" w:styleId="rulered">
    <w:name w:val="rule_red"/>
    <w:basedOn w:val="a"/>
    <w:rsid w:val="005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er">
    <w:name w:val="center"/>
    <w:basedOn w:val="a"/>
    <w:rsid w:val="005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8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5</cp:revision>
  <dcterms:created xsi:type="dcterms:W3CDTF">2017-12-21T11:02:00Z</dcterms:created>
  <dcterms:modified xsi:type="dcterms:W3CDTF">2020-09-08T12:24:00Z</dcterms:modified>
</cp:coreProperties>
</file>